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C0" w:rsidRPr="00AC39D3" w:rsidRDefault="00AC39D3" w:rsidP="00F814C0">
      <w:pPr>
        <w:pStyle w:val="sanxttl"/>
        <w:rPr>
          <w:color w:val="auto"/>
          <w:sz w:val="16"/>
          <w:szCs w:val="16"/>
        </w:rPr>
      </w:pPr>
      <w:r>
        <w:rPr>
          <w:color w:val="auto"/>
          <w:sz w:val="16"/>
          <w:szCs w:val="16"/>
        </w:rPr>
        <w:t xml:space="preserve">                                                                                                                                                </w:t>
      </w:r>
      <w:r w:rsidR="00F814C0" w:rsidRPr="00AC39D3">
        <w:rPr>
          <w:color w:val="auto"/>
          <w:sz w:val="16"/>
          <w:szCs w:val="16"/>
        </w:rPr>
        <w:t xml:space="preserve">Anexa nr. </w:t>
      </w:r>
      <w:r w:rsidR="003B4C82" w:rsidRPr="00AC39D3">
        <w:rPr>
          <w:color w:val="auto"/>
          <w:sz w:val="16"/>
          <w:szCs w:val="16"/>
        </w:rPr>
        <w:t>6</w:t>
      </w:r>
    </w:p>
    <w:p w:rsidR="00F814C0" w:rsidRPr="00F814C0" w:rsidRDefault="00F814C0" w:rsidP="00F814C0">
      <w:pPr>
        <w:pStyle w:val="sanxttl"/>
        <w:rPr>
          <w:color w:val="auto"/>
          <w:sz w:val="24"/>
          <w:szCs w:val="24"/>
        </w:rPr>
      </w:pPr>
    </w:p>
    <w:p w:rsidR="00F814C0" w:rsidRDefault="00F814C0" w:rsidP="00AC39D3">
      <w:pPr>
        <w:pStyle w:val="spar"/>
        <w:ind w:left="0" w:right="282" w:firstLine="709"/>
        <w:jc w:val="center"/>
        <w:rPr>
          <w:rFonts w:ascii="Verdana" w:hAnsi="Verdana"/>
          <w:b/>
          <w:shd w:val="clear" w:color="auto" w:fill="FFFFFF"/>
        </w:rPr>
      </w:pPr>
      <w:r w:rsidRPr="00AC39D3">
        <w:rPr>
          <w:rFonts w:ascii="Verdana" w:hAnsi="Verdana"/>
          <w:b/>
          <w:shd w:val="clear" w:color="auto" w:fill="FFFFFF"/>
        </w:rPr>
        <w:t>CONSIMŢĂMÂNT INFORMAT</w:t>
      </w:r>
    </w:p>
    <w:p w:rsidR="001D2F3C" w:rsidRPr="00AC39D3" w:rsidRDefault="001D2F3C" w:rsidP="00AC39D3">
      <w:pPr>
        <w:pStyle w:val="spar"/>
        <w:ind w:left="0" w:right="282" w:firstLine="709"/>
        <w:jc w:val="center"/>
        <w:rPr>
          <w:rFonts w:ascii="Verdana" w:hAnsi="Verdana"/>
          <w:b/>
          <w:shd w:val="clear" w:color="auto" w:fill="FFFFFF"/>
        </w:rPr>
      </w:pP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Subsemnatul(a) ...................., CNP ............., domiciliat(ă) în str. .................. nr. ....., bl. ....., sc. ...., et. ....., ap. ....., sectorul ......., localitatea ......................, judeţul .............., telefon ................,</w:t>
      </w: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B4B5E" w:rsidRDefault="001D2F3C" w:rsidP="007B4B5E">
      <w:pPr>
        <w:pStyle w:val="NoSpacing"/>
        <w:jc w:val="both"/>
        <w:rPr>
          <w:sz w:val="24"/>
          <w:szCs w:val="24"/>
        </w:rPr>
      </w:pPr>
      <w:r>
        <w:rPr>
          <w:rStyle w:val="spar3"/>
          <w:rFonts w:eastAsia="Times New Roman"/>
          <w:color w:val="auto"/>
          <w:sz w:val="24"/>
          <w:szCs w:val="24"/>
          <w:specVanish w:val="0"/>
        </w:rPr>
        <w:t xml:space="preserve">         </w:t>
      </w:r>
      <w:r w:rsidR="00F814C0" w:rsidRPr="00967288">
        <w:rPr>
          <w:rStyle w:val="spar3"/>
          <w:rFonts w:eastAsia="Times New Roman"/>
          <w:color w:val="auto"/>
          <w:sz w:val="24"/>
          <w:szCs w:val="24"/>
          <w:specVanish w:val="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00F814C0" w:rsidRPr="001D2F3C">
        <w:rPr>
          <w:rStyle w:val="spar3"/>
          <w:rFonts w:eastAsia="Times New Roman"/>
          <w:color w:val="auto"/>
          <w:sz w:val="24"/>
          <w:szCs w:val="24"/>
          <w:specVanish w:val="0"/>
        </w:rPr>
        <w:t xml:space="preserve">Ordinul ministrului apărării naţionale, viceprim-ministrului, ministrul afacerilor interne, ministrului justiţiei, directorului </w:t>
      </w:r>
      <w:r w:rsidR="00F814C0" w:rsidRPr="001D2F3C">
        <w:rPr>
          <w:sz w:val="24"/>
          <w:szCs w:val="24"/>
        </w:rPr>
        <w:t>Serviciului Român de Informaţii, directorului Serviciului de Informaţii Externe, directorului Serviciului de Telecomunicaţii Speciale şi directorului Serviciul</w:t>
      </w:r>
      <w:r w:rsidR="00967288" w:rsidRPr="001D2F3C">
        <w:rPr>
          <w:sz w:val="24"/>
          <w:szCs w:val="24"/>
          <w:specVanish/>
        </w:rPr>
        <w:t>ui de</w:t>
      </w:r>
      <w:r>
        <w:rPr>
          <w:sz w:val="24"/>
          <w:szCs w:val="24"/>
        </w:rPr>
        <w:t xml:space="preserve"> </w:t>
      </w:r>
      <w:r w:rsidR="00967288" w:rsidRPr="001D2F3C">
        <w:rPr>
          <w:sz w:val="24"/>
          <w:szCs w:val="24"/>
          <w:specVanish/>
        </w:rPr>
        <w:t>Protecţie şi Pază nr. M.194/2022/</w:t>
      </w:r>
      <w:r w:rsidR="007B4B5E">
        <w:rPr>
          <w:sz w:val="24"/>
          <w:szCs w:val="24"/>
        </w:rPr>
        <w:t>179</w:t>
      </w:r>
      <w:r w:rsidR="00967288" w:rsidRPr="001D2F3C">
        <w:rPr>
          <w:sz w:val="24"/>
          <w:szCs w:val="24"/>
          <w:specVanish/>
        </w:rPr>
        <w:t>/2022/165/C/2023/9.507/2022/389/2022/48/2023/4.297/</w:t>
      </w:r>
    </w:p>
    <w:p w:rsidR="00F814C0" w:rsidRPr="007B4B5E" w:rsidRDefault="00967288" w:rsidP="007B4B5E">
      <w:pPr>
        <w:pStyle w:val="NoSpacing"/>
        <w:jc w:val="both"/>
        <w:rPr>
          <w:rStyle w:val="sanxbdy"/>
          <w:color w:val="auto"/>
          <w:sz w:val="24"/>
          <w:szCs w:val="24"/>
          <w:shd w:val="clear" w:color="auto" w:fill="auto"/>
        </w:rPr>
      </w:pPr>
      <w:r w:rsidRPr="001D2F3C">
        <w:rPr>
          <w:sz w:val="24"/>
          <w:szCs w:val="24"/>
          <w:specVanish/>
        </w:rPr>
        <w:t>2022</w:t>
      </w:r>
      <w:r w:rsidR="007B4B5E">
        <w:rPr>
          <w:rStyle w:val="spar3"/>
          <w:color w:val="auto"/>
          <w:sz w:val="24"/>
          <w:szCs w:val="24"/>
          <w:shd w:val="clear" w:color="auto" w:fill="auto"/>
        </w:rPr>
        <w:t xml:space="preserve"> </w:t>
      </w:r>
      <w:r w:rsidRPr="00967288">
        <w:rPr>
          <w:rStyle w:val="spar3"/>
          <w:rFonts w:eastAsia="Times New Roman"/>
          <w:color w:val="auto"/>
          <w:sz w:val="24"/>
          <w:szCs w:val="24"/>
          <w:specVanish w:val="0"/>
        </w:rPr>
        <w:t>pentru aprobarea baremului medical</w:t>
      </w:r>
      <w:r w:rsidR="00F814C0" w:rsidRPr="00967288">
        <w:rPr>
          <w:rStyle w:val="spar3"/>
          <w:rFonts w:eastAsia="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w:t>
      </w:r>
      <w:r w:rsidRPr="00967288">
        <w:rPr>
          <w:rStyle w:val="spar3"/>
          <w:rFonts w:eastAsia="Times New Roman"/>
          <w:color w:val="auto"/>
          <w:sz w:val="24"/>
          <w:szCs w:val="24"/>
          <w:specVanish w:val="0"/>
        </w:rPr>
        <w:t>polițiștilor de penitenciare</w:t>
      </w:r>
      <w:r w:rsidR="00F814C0" w:rsidRPr="00967288">
        <w:rPr>
          <w:rStyle w:val="spar3"/>
          <w:rFonts w:eastAsia="Times New Roman"/>
          <w:color w:val="auto"/>
          <w:sz w:val="24"/>
          <w:szCs w:val="24"/>
          <w:specVanish w:val="0"/>
        </w:rPr>
        <w:t>.</w:t>
      </w:r>
    </w:p>
    <w:p w:rsidR="00F814C0" w:rsidRPr="00967288" w:rsidRDefault="007B4B5E" w:rsidP="007B4B5E">
      <w:pPr>
        <w:pStyle w:val="spar"/>
        <w:ind w:left="0" w:right="-1" w:firstLine="709"/>
        <w:jc w:val="both"/>
        <w:rPr>
          <w:rFonts w:ascii="Verdana" w:hAnsi="Verdana"/>
        </w:rPr>
      </w:pPr>
      <w:r>
        <w:rPr>
          <w:rFonts w:ascii="Verdana" w:hAnsi="Verdana"/>
          <w:shd w:val="clear" w:color="auto" w:fill="FFFFFF"/>
        </w:rPr>
        <w:t xml:space="preserve"> </w:t>
      </w:r>
      <w:r w:rsidR="00F814C0" w:rsidRPr="00967288">
        <w:rPr>
          <w:rFonts w:ascii="Verdana" w:hAnsi="Verdana"/>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967288"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w:t>
      </w:r>
      <w:r w:rsidR="00967288" w:rsidRPr="00967288">
        <w:rPr>
          <w:rFonts w:ascii="Verdana" w:hAnsi="Verdana"/>
          <w:shd w:val="clear" w:color="auto" w:fill="FFFFFF"/>
        </w:rPr>
        <w:t xml:space="preserve"> față și</w:t>
      </w:r>
      <w:r w:rsidR="00F814C0" w:rsidRPr="00967288">
        <w:rPr>
          <w:rFonts w:ascii="Verdana" w:hAnsi="Verdana"/>
          <w:shd w:val="clear" w:color="auto" w:fill="FFFFFF"/>
        </w:rPr>
        <w:t>/</w:t>
      </w:r>
      <w:r w:rsidR="00967288" w:rsidRPr="00967288">
        <w:rPr>
          <w:rFonts w:ascii="Verdana" w:hAnsi="Verdana"/>
          <w:shd w:val="clear" w:color="auto" w:fill="FFFFFF"/>
        </w:rPr>
        <w:t>gât, precum și în alte zone ale capului sau tatuaje ori elemente ornamentale prezente pe alte zone ale corpului care să reprezinte sau să semnifice simboluri, mesaje</w:t>
      </w:r>
      <w:r w:rsidR="00F814C0" w:rsidRPr="00967288">
        <w:rPr>
          <w:rFonts w:ascii="Verdana" w:hAnsi="Verdana"/>
          <w:shd w:val="clear" w:color="auto" w:fill="FFFFFF"/>
        </w:rPr>
        <w:t>,</w:t>
      </w:r>
      <w:r w:rsidR="00967288" w:rsidRPr="00967288">
        <w:rPr>
          <w:rFonts w:ascii="Verdana" w:hAnsi="Verdana"/>
          <w:shd w:val="clear" w:color="auto" w:fill="FFFFFF"/>
        </w:rPr>
        <w:t xml:space="preserve"> sloganuri sau reprezentări de natură să incite la violență, ură sau discriminare ori să aibă conotații politice, fasciste, legionare, rasiste sau xenofobe.</w:t>
      </w:r>
      <w:r w:rsidR="00F814C0" w:rsidRPr="00967288">
        <w:rPr>
          <w:rFonts w:ascii="Verdana" w:hAnsi="Verdana"/>
          <w:shd w:val="clear" w:color="auto" w:fill="FFFFFF"/>
        </w:rPr>
        <w:t xml:space="preserve"> </w:t>
      </w:r>
      <w:r w:rsidR="00967288" w:rsidRPr="00967288">
        <w:rPr>
          <w:rFonts w:ascii="Verdana" w:hAnsi="Verdana"/>
          <w:shd w:val="clear" w:color="auto" w:fill="FFFFFF"/>
        </w:rPr>
        <w:t xml:space="preserve">               </w:t>
      </w: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 xml:space="preserve">Nu am cunoştinţă despre existenţa unor afecţiuni medicale care să împiedice </w:t>
      </w:r>
      <w:bookmarkStart w:id="0" w:name="_GoBack"/>
      <w:bookmarkEnd w:id="0"/>
      <w:r w:rsidR="00F814C0" w:rsidRPr="00967288">
        <w:rPr>
          <w:rFonts w:ascii="Verdana" w:hAnsi="Verdana"/>
          <w:shd w:val="clear" w:color="auto" w:fill="FFFFFF"/>
        </w:rPr>
        <w:t>susţinerea probelor sportive de către subsemnatul(a).</w:t>
      </w:r>
    </w:p>
    <w:p w:rsidR="00AC39D3" w:rsidRPr="00967288" w:rsidRDefault="00AC39D3" w:rsidP="00AC39D3">
      <w:pPr>
        <w:pStyle w:val="spar"/>
        <w:ind w:left="0" w:right="282" w:firstLine="709"/>
        <w:jc w:val="both"/>
        <w:rPr>
          <w:rFonts w:ascii="Verdana" w:hAnsi="Verdana"/>
          <w:shd w:val="clear" w:color="auto" w:fill="FFFFFF"/>
        </w:rPr>
      </w:pPr>
    </w:p>
    <w:p w:rsidR="00F814C0" w:rsidRPr="00967288" w:rsidRDefault="00F814C0" w:rsidP="00AC39D3">
      <w:pPr>
        <w:pStyle w:val="spar"/>
        <w:ind w:left="0" w:right="282" w:firstLine="709"/>
        <w:jc w:val="both"/>
        <w:rPr>
          <w:rFonts w:ascii="Verdana" w:hAnsi="Verdana"/>
          <w:shd w:val="clear" w:color="auto" w:fill="FFFFFF"/>
        </w:rPr>
      </w:pPr>
      <w:r w:rsidRPr="00967288">
        <w:rPr>
          <w:rFonts w:ascii="Verdana" w:hAnsi="Verdana"/>
          <w:shd w:val="clear" w:color="auto" w:fill="FFFFFF"/>
        </w:rPr>
        <w:t>Semnătura candidatului ………………….</w:t>
      </w:r>
    </w:p>
    <w:p w:rsidR="00F814C0" w:rsidRDefault="00F814C0" w:rsidP="00AC39D3">
      <w:pPr>
        <w:pStyle w:val="spar"/>
        <w:ind w:left="0" w:right="282" w:firstLine="709"/>
        <w:jc w:val="both"/>
        <w:rPr>
          <w:rFonts w:ascii="Verdana" w:hAnsi="Verdana"/>
          <w:shd w:val="clear" w:color="auto" w:fill="FFFFFF"/>
        </w:rPr>
      </w:pPr>
      <w:r w:rsidRPr="00967288">
        <w:rPr>
          <w:rFonts w:ascii="Verdana" w:hAnsi="Verdana"/>
          <w:shd w:val="clear" w:color="auto" w:fill="FFFFFF"/>
        </w:rPr>
        <w:t>Data ....................</w:t>
      </w:r>
    </w:p>
    <w:p w:rsidR="001D2F3C" w:rsidRPr="00967288" w:rsidRDefault="001D2F3C" w:rsidP="00AC39D3">
      <w:pPr>
        <w:pStyle w:val="spar"/>
        <w:ind w:left="0" w:right="282" w:firstLine="709"/>
        <w:jc w:val="both"/>
        <w:rPr>
          <w:rFonts w:ascii="Verdana" w:hAnsi="Verdana"/>
          <w:shd w:val="clear" w:color="auto" w:fill="FFFFFF"/>
        </w:rPr>
      </w:pPr>
    </w:p>
    <w:p w:rsidR="00F814C0" w:rsidRPr="001D2F3C" w:rsidRDefault="00F814C0" w:rsidP="00AC39D3">
      <w:pPr>
        <w:autoSpaceDE/>
        <w:ind w:right="282" w:firstLine="709"/>
        <w:jc w:val="both"/>
        <w:rPr>
          <w:szCs w:val="18"/>
        </w:rPr>
      </w:pPr>
      <w:r w:rsidRPr="001D2F3C">
        <w:rPr>
          <w:rStyle w:val="spar3"/>
          <w:rFonts w:eastAsia="Times New Roman"/>
          <w:color w:val="auto"/>
          <w:sz w:val="18"/>
          <w:szCs w:val="18"/>
          <w:specVanish w:val="0"/>
        </w:rPr>
        <w:t xml:space="preserve">NOTĂ:Documentul conţine date cu caracter personal ce intră sub incidenţa </w:t>
      </w:r>
      <w:r w:rsidRPr="001D2F3C">
        <w:rPr>
          <w:rStyle w:val="spar3"/>
          <w:rFonts w:eastAsia="Times New Roman"/>
          <w:color w:val="auto"/>
          <w:sz w:val="18"/>
          <w:szCs w:val="18"/>
          <w:u w:val="single"/>
          <w:specVanish w:val="0"/>
        </w:rPr>
        <w:t>Regulamentului (UE) 2016/679</w:t>
      </w:r>
      <w:r w:rsidRPr="001D2F3C">
        <w:rPr>
          <w:rStyle w:val="spar3"/>
          <w:rFonts w:eastAsia="Times New Roman"/>
          <w:color w:val="auto"/>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1D2F3C">
        <w:rPr>
          <w:rStyle w:val="spar3"/>
          <w:rFonts w:eastAsia="Times New Roman"/>
          <w:color w:val="auto"/>
          <w:sz w:val="18"/>
          <w:szCs w:val="18"/>
          <w:u w:val="single"/>
          <w:specVanish w:val="0"/>
        </w:rPr>
        <w:t xml:space="preserve">Directivei 95/46/CE </w:t>
      </w:r>
      <w:r w:rsidRPr="001D2F3C">
        <w:rPr>
          <w:rStyle w:val="spar3"/>
          <w:rFonts w:eastAsia="Times New Roman"/>
          <w:color w:val="auto"/>
          <w:sz w:val="18"/>
          <w:szCs w:val="18"/>
          <w:specVanish w:val="0"/>
        </w:rPr>
        <w:t xml:space="preserve">(Regulamentul general privind protecţia datelor); diseminarea/manipularea acestui document va fi efectuată cu respectarea cadrului legal invocat. </w:t>
      </w:r>
    </w:p>
    <w:p w:rsidR="00D22C67" w:rsidRPr="001D2F3C" w:rsidRDefault="00D22C67" w:rsidP="00AC39D3">
      <w:pPr>
        <w:ind w:right="282" w:firstLine="709"/>
        <w:rPr>
          <w:szCs w:val="18"/>
        </w:rPr>
      </w:pPr>
    </w:p>
    <w:sectPr w:rsidR="00D22C67" w:rsidRPr="001D2F3C" w:rsidSect="007B4B5E">
      <w:pgSz w:w="11906" w:h="16838"/>
      <w:pgMar w:top="567"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57"/>
    <w:rsid w:val="001C63AF"/>
    <w:rsid w:val="001D2F3C"/>
    <w:rsid w:val="003B4C82"/>
    <w:rsid w:val="004621BD"/>
    <w:rsid w:val="007B4B5E"/>
    <w:rsid w:val="00967288"/>
    <w:rsid w:val="00A01257"/>
    <w:rsid w:val="00AC39D3"/>
    <w:rsid w:val="00D22C67"/>
    <w:rsid w:val="00F814C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15344-6BF8-48CC-8654-FF03AB41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 w:type="paragraph" w:styleId="NoSpacing">
    <w:name w:val="No Spacing"/>
    <w:uiPriority w:val="1"/>
    <w:qFormat/>
    <w:rsid w:val="001D2F3C"/>
    <w:pPr>
      <w:autoSpaceDE w:val="0"/>
      <w:autoSpaceDN w:val="0"/>
      <w:spacing w:after="0" w:line="240" w:lineRule="auto"/>
    </w:pPr>
    <w:rPr>
      <w:rFonts w:ascii="Verdana" w:eastAsia="Verdana" w:hAnsi="Verdana" w:cs="Times New Roman"/>
      <w:sz w:val="18"/>
      <w:szCs w:val="16"/>
      <w:lang w:eastAsia="ro-RO"/>
    </w:rPr>
  </w:style>
  <w:style w:type="paragraph" w:styleId="BalloonText">
    <w:name w:val="Balloon Text"/>
    <w:basedOn w:val="Normal"/>
    <w:link w:val="BalloonTextChar"/>
    <w:uiPriority w:val="99"/>
    <w:semiHidden/>
    <w:unhideWhenUsed/>
    <w:rsid w:val="007B4B5E"/>
    <w:rPr>
      <w:rFonts w:ascii="Segoe UI" w:hAnsi="Segoe UI" w:cs="Segoe UI"/>
      <w:szCs w:val="18"/>
    </w:rPr>
  </w:style>
  <w:style w:type="character" w:customStyle="1" w:styleId="BalloonTextChar">
    <w:name w:val="Balloon Text Char"/>
    <w:basedOn w:val="DefaultParagraphFont"/>
    <w:link w:val="BalloonText"/>
    <w:uiPriority w:val="99"/>
    <w:semiHidden/>
    <w:rsid w:val="007B4B5E"/>
    <w:rPr>
      <w:rFonts w:ascii="Segoe UI" w:eastAsia="Verdan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gorgan ionela BC</cp:lastModifiedBy>
  <cp:revision>2</cp:revision>
  <cp:lastPrinted>2024-07-22T06:42:00Z</cp:lastPrinted>
  <dcterms:created xsi:type="dcterms:W3CDTF">2024-07-22T06:44:00Z</dcterms:created>
  <dcterms:modified xsi:type="dcterms:W3CDTF">2024-07-22T06:44:00Z</dcterms:modified>
</cp:coreProperties>
</file>