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  <w:bookmarkStart w:id="0" w:name="_GoBack"/>
      <w:bookmarkEnd w:id="0"/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jc w:val="center"/>
        <w:rPr>
          <w:rFonts w:asciiTheme="majorBidi" w:hAnsiTheme="majorBidi" w:cstheme="majorBidi"/>
        </w:rPr>
      </w:pPr>
      <w:r w:rsidRPr="00077900">
        <w:rPr>
          <w:rFonts w:asciiTheme="majorBidi" w:hAnsiTheme="majorBidi" w:cstheme="majorBidi"/>
        </w:rPr>
        <w:t>DECLARAȚIE</w:t>
      </w: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203732">
      <w:pPr>
        <w:tabs>
          <w:tab w:val="left" w:leader="underscore" w:pos="10218"/>
        </w:tabs>
        <w:spacing w:line="274" w:lineRule="exact"/>
        <w:ind w:left="760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Subsemnatul</w:t>
      </w:r>
      <w:proofErr w:type="spellEnd"/>
      <w:r>
        <w:rPr>
          <w:rFonts w:asciiTheme="majorBidi" w:hAnsiTheme="majorBidi" w:cstheme="majorBidi"/>
        </w:rPr>
        <w:t xml:space="preserve">/ </w:t>
      </w:r>
      <w:proofErr w:type="spellStart"/>
      <w:r>
        <w:rPr>
          <w:rFonts w:asciiTheme="majorBidi" w:hAnsiTheme="majorBidi" w:cstheme="majorBidi"/>
        </w:rPr>
        <w:t>subsemnata</w:t>
      </w:r>
      <w:proofErr w:type="spellEnd"/>
      <w:r>
        <w:rPr>
          <w:rFonts w:asciiTheme="majorBidi" w:hAnsiTheme="majorBidi" w:cstheme="majorBidi"/>
        </w:rPr>
        <w:t xml:space="preserve">. </w:t>
      </w:r>
      <w:r>
        <w:rPr>
          <w:rFonts w:asciiTheme="majorBidi" w:hAnsiTheme="majorBidi" w:cstheme="majorBidi"/>
        </w:rPr>
        <w:tab/>
      </w:r>
    </w:p>
    <w:p w:rsidR="00077900" w:rsidRPr="00077900" w:rsidRDefault="00203732" w:rsidP="00203732">
      <w:pPr>
        <w:tabs>
          <w:tab w:val="left" w:leader="underscore" w:pos="1597"/>
          <w:tab w:val="left" w:leader="underscore" w:pos="7195"/>
        </w:tabs>
        <w:spacing w:line="274" w:lineRule="exact"/>
        <w:jc w:val="both"/>
        <w:rPr>
          <w:rFonts w:asciiTheme="majorBidi" w:hAnsiTheme="majorBidi" w:cstheme="majorBidi"/>
        </w:rPr>
      </w:pPr>
      <w:proofErr w:type="spellStart"/>
      <w:proofErr w:type="gramStart"/>
      <w:r>
        <w:rPr>
          <w:rFonts w:asciiTheme="majorBidi" w:hAnsiTheme="majorBidi" w:cstheme="majorBidi"/>
        </w:rPr>
        <w:t>d</w:t>
      </w:r>
      <w:r w:rsidR="00077900" w:rsidRPr="00077900">
        <w:rPr>
          <w:rFonts w:asciiTheme="majorBidi" w:hAnsiTheme="majorBidi" w:cstheme="majorBidi"/>
        </w:rPr>
        <w:t>omiciliat</w:t>
      </w:r>
      <w:proofErr w:type="spellEnd"/>
      <w:r>
        <w:rPr>
          <w:rFonts w:asciiTheme="majorBidi" w:hAnsiTheme="majorBidi" w:cstheme="majorBidi"/>
        </w:rPr>
        <w:t>/</w:t>
      </w:r>
      <w:proofErr w:type="gramEnd"/>
      <w:r>
        <w:rPr>
          <w:rFonts w:asciiTheme="majorBidi" w:hAnsiTheme="majorBidi" w:cstheme="majorBidi"/>
        </w:rPr>
        <w:t>ă</w:t>
      </w:r>
      <w:r w:rsidR="00077900" w:rsidRPr="00077900">
        <w:rPr>
          <w:rFonts w:asciiTheme="majorBidi" w:hAnsiTheme="majorBidi" w:cstheme="majorBidi"/>
        </w:rPr>
        <w:t xml:space="preserve"> in </w:t>
      </w:r>
      <w:r w:rsidR="00077900" w:rsidRPr="00077900">
        <w:rPr>
          <w:rFonts w:asciiTheme="majorBidi" w:hAnsiTheme="majorBidi" w:cstheme="majorBidi"/>
        </w:rPr>
        <w:tab/>
      </w:r>
      <w:r w:rsidR="00077900" w:rsidRPr="00077900">
        <w:rPr>
          <w:rFonts w:asciiTheme="majorBidi" w:hAnsiTheme="majorBidi" w:cstheme="majorBidi"/>
        </w:rPr>
        <w:tab/>
        <w:t xml:space="preserve">. </w:t>
      </w:r>
      <w:proofErr w:type="spellStart"/>
      <w:proofErr w:type="gramStart"/>
      <w:r w:rsidR="00077900" w:rsidRPr="00077900">
        <w:rPr>
          <w:rFonts w:asciiTheme="majorBidi" w:hAnsiTheme="majorBidi" w:cstheme="majorBidi"/>
        </w:rPr>
        <w:t>identificat</w:t>
      </w:r>
      <w:proofErr w:type="spellEnd"/>
      <w:r>
        <w:rPr>
          <w:rFonts w:asciiTheme="majorBidi" w:hAnsiTheme="majorBidi" w:cstheme="majorBidi"/>
        </w:rPr>
        <w:t>/</w:t>
      </w:r>
      <w:proofErr w:type="gramEnd"/>
      <w:r>
        <w:rPr>
          <w:rFonts w:asciiTheme="majorBidi" w:hAnsiTheme="majorBidi" w:cstheme="majorBidi"/>
        </w:rPr>
        <w:t>ă</w:t>
      </w:r>
      <w:r w:rsidR="00077900" w:rsidRPr="00077900">
        <w:rPr>
          <w:rFonts w:asciiTheme="majorBidi" w:hAnsiTheme="majorBidi" w:cstheme="majorBidi"/>
        </w:rPr>
        <w:t xml:space="preserve"> cu Cl (</w:t>
      </w:r>
      <w:proofErr w:type="spellStart"/>
      <w:r w:rsidR="00077900" w:rsidRPr="00077900">
        <w:rPr>
          <w:rFonts w:asciiTheme="majorBidi" w:hAnsiTheme="majorBidi" w:cstheme="majorBidi"/>
        </w:rPr>
        <w:t>serie</w:t>
      </w:r>
      <w:proofErr w:type="spellEnd"/>
      <w:r w:rsidR="00077900" w:rsidRPr="00077900">
        <w:rPr>
          <w:rFonts w:asciiTheme="majorBidi" w:hAnsiTheme="majorBidi" w:cstheme="majorBidi"/>
        </w:rPr>
        <w:t xml:space="preserve">. </w:t>
      </w:r>
      <w:proofErr w:type="spellStart"/>
      <w:r w:rsidR="00077900" w:rsidRPr="00077900">
        <w:rPr>
          <w:rFonts w:asciiTheme="majorBidi" w:hAnsiTheme="majorBidi" w:cstheme="majorBidi"/>
        </w:rPr>
        <w:t>nr</w:t>
      </w:r>
      <w:proofErr w:type="spellEnd"/>
      <w:r w:rsidR="00077900" w:rsidRPr="00077900">
        <w:rPr>
          <w:rFonts w:asciiTheme="majorBidi" w:hAnsiTheme="majorBidi" w:cstheme="majorBidi"/>
        </w:rPr>
        <w:t>.)</w:t>
      </w:r>
    </w:p>
    <w:p w:rsidR="00077900" w:rsidRPr="00077900" w:rsidRDefault="00077900" w:rsidP="00203732">
      <w:pPr>
        <w:tabs>
          <w:tab w:val="left" w:leader="underscore" w:pos="3970"/>
          <w:tab w:val="left" w:leader="underscore" w:pos="9715"/>
        </w:tabs>
        <w:spacing w:line="274" w:lineRule="exact"/>
        <w:jc w:val="both"/>
        <w:rPr>
          <w:rFonts w:asciiTheme="majorBidi" w:hAnsiTheme="majorBidi" w:cstheme="majorBidi"/>
        </w:rPr>
      </w:pPr>
      <w:r w:rsidRPr="00077900">
        <w:rPr>
          <w:rFonts w:asciiTheme="majorBidi" w:hAnsiTheme="majorBidi" w:cstheme="majorBidi"/>
        </w:rPr>
        <w:tab/>
        <w:t xml:space="preserve">CNP </w:t>
      </w:r>
      <w:r w:rsidRPr="00077900">
        <w:rPr>
          <w:rFonts w:asciiTheme="majorBidi" w:hAnsiTheme="majorBidi" w:cstheme="majorBidi"/>
        </w:rPr>
        <w:tab/>
        <w:t xml:space="preserve"> .</w:t>
      </w:r>
    </w:p>
    <w:p w:rsidR="00077900" w:rsidRPr="00077900" w:rsidRDefault="008A56DD" w:rsidP="00203732">
      <w:pPr>
        <w:tabs>
          <w:tab w:val="left" w:leader="underscore" w:pos="5429"/>
          <w:tab w:val="left" w:leader="underscore" w:pos="10218"/>
        </w:tabs>
        <w:spacing w:line="274" w:lineRule="exact"/>
        <w:jc w:val="both"/>
        <w:rPr>
          <w:rFonts w:asciiTheme="majorBidi" w:hAnsiTheme="majorBidi" w:cstheme="majorBidi"/>
        </w:rPr>
      </w:pPr>
      <w:proofErr w:type="spellStart"/>
      <w:proofErr w:type="gramStart"/>
      <w:r>
        <w:rPr>
          <w:rFonts w:asciiTheme="majorBidi" w:hAnsiTheme="majorBidi" w:cstheme="majorBidi"/>
        </w:rPr>
        <w:t>f</w:t>
      </w:r>
      <w:r w:rsidR="00077900" w:rsidRPr="00077900">
        <w:rPr>
          <w:rFonts w:asciiTheme="majorBidi" w:hAnsiTheme="majorBidi" w:cstheme="majorBidi"/>
        </w:rPr>
        <w:t>iul</w:t>
      </w:r>
      <w:proofErr w:type="spellEnd"/>
      <w:r w:rsidR="00203732">
        <w:rPr>
          <w:rFonts w:asciiTheme="majorBidi" w:hAnsiTheme="majorBidi" w:cstheme="majorBidi"/>
        </w:rPr>
        <w:t>/</w:t>
      </w:r>
      <w:proofErr w:type="spellStart"/>
      <w:r w:rsidR="00203732">
        <w:rPr>
          <w:rFonts w:asciiTheme="majorBidi" w:hAnsiTheme="majorBidi" w:cstheme="majorBidi"/>
        </w:rPr>
        <w:t>fiica</w:t>
      </w:r>
      <w:proofErr w:type="spellEnd"/>
      <w:proofErr w:type="gramEnd"/>
      <w:r w:rsidR="00077900" w:rsidRPr="00077900">
        <w:rPr>
          <w:rFonts w:asciiTheme="majorBidi" w:hAnsiTheme="majorBidi" w:cstheme="majorBidi"/>
        </w:rPr>
        <w:t xml:space="preserve"> </w:t>
      </w:r>
      <w:proofErr w:type="spellStart"/>
      <w:r w:rsidR="00077900" w:rsidRPr="00077900">
        <w:rPr>
          <w:rFonts w:asciiTheme="majorBidi" w:hAnsiTheme="majorBidi" w:cstheme="majorBidi"/>
        </w:rPr>
        <w:t>lui</w:t>
      </w:r>
      <w:proofErr w:type="spellEnd"/>
      <w:r w:rsidR="00077900" w:rsidRPr="00077900">
        <w:rPr>
          <w:rFonts w:asciiTheme="majorBidi" w:hAnsiTheme="majorBidi" w:cstheme="majorBidi"/>
        </w:rPr>
        <w:tab/>
      </w:r>
      <w:proofErr w:type="spellStart"/>
      <w:r>
        <w:rPr>
          <w:rFonts w:asciiTheme="majorBidi" w:hAnsiTheme="majorBidi" w:cstheme="majorBidi"/>
        </w:rPr>
        <w:t>s</w:t>
      </w:r>
      <w:r w:rsidR="00077900" w:rsidRPr="00077900">
        <w:rPr>
          <w:rFonts w:asciiTheme="majorBidi" w:hAnsiTheme="majorBidi" w:cstheme="majorBidi"/>
        </w:rPr>
        <w:t>i</w:t>
      </w:r>
      <w:proofErr w:type="spellEnd"/>
      <w:r w:rsidR="00077900" w:rsidRPr="00077900">
        <w:rPr>
          <w:rFonts w:asciiTheme="majorBidi" w:hAnsiTheme="majorBidi" w:cstheme="majorBidi"/>
        </w:rPr>
        <w:t xml:space="preserve"> al</w:t>
      </w:r>
      <w:r w:rsidR="00077900" w:rsidRPr="00077900">
        <w:rPr>
          <w:rFonts w:asciiTheme="majorBidi" w:hAnsiTheme="majorBidi" w:cstheme="majorBidi"/>
        </w:rPr>
        <w:tab/>
      </w:r>
    </w:p>
    <w:p w:rsidR="00077900" w:rsidRPr="00077900" w:rsidRDefault="00077900" w:rsidP="00203732">
      <w:pPr>
        <w:spacing w:after="2219" w:line="274" w:lineRule="exact"/>
        <w:jc w:val="both"/>
        <w:rPr>
          <w:rFonts w:asciiTheme="majorBidi" w:hAnsiTheme="majorBidi" w:cstheme="majorBidi"/>
        </w:rPr>
      </w:pPr>
      <w:proofErr w:type="spellStart"/>
      <w:proofErr w:type="gramStart"/>
      <w:r w:rsidRPr="00077900">
        <w:rPr>
          <w:rFonts w:asciiTheme="majorBidi" w:hAnsiTheme="majorBidi" w:cstheme="majorBidi"/>
        </w:rPr>
        <w:t>cunos</w:t>
      </w:r>
      <w:r>
        <w:rPr>
          <w:rFonts w:asciiTheme="majorBidi" w:hAnsiTheme="majorBidi" w:cstheme="majorBidi"/>
        </w:rPr>
        <w:t>cand</w:t>
      </w:r>
      <w:proofErr w:type="spellEnd"/>
      <w:proofErr w:type="gram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prevederile</w:t>
      </w:r>
      <w:proofErr w:type="spellEnd"/>
      <w:r>
        <w:rPr>
          <w:rFonts w:asciiTheme="majorBidi" w:hAnsiTheme="majorBidi" w:cstheme="majorBidi"/>
        </w:rPr>
        <w:t xml:space="preserve"> art. 292 din </w:t>
      </w:r>
      <w:proofErr w:type="spellStart"/>
      <w:r>
        <w:rPr>
          <w:rFonts w:asciiTheme="majorBidi" w:hAnsiTheme="majorBidi" w:cstheme="majorBidi"/>
        </w:rPr>
        <w:t>C</w:t>
      </w:r>
      <w:r w:rsidRPr="00077900">
        <w:rPr>
          <w:rFonts w:asciiTheme="majorBidi" w:hAnsiTheme="majorBidi" w:cstheme="majorBidi"/>
        </w:rPr>
        <w:t>odul</w:t>
      </w:r>
      <w:proofErr w:type="spellEnd"/>
      <w:r w:rsidRPr="00077900">
        <w:rPr>
          <w:rFonts w:asciiTheme="majorBidi" w:hAnsiTheme="majorBidi" w:cstheme="majorBidi"/>
        </w:rPr>
        <w:t xml:space="preserve"> penal </w:t>
      </w:r>
      <w:proofErr w:type="spellStart"/>
      <w:r w:rsidRPr="00077900">
        <w:rPr>
          <w:rFonts w:asciiTheme="majorBidi" w:hAnsiTheme="majorBidi" w:cstheme="majorBidi"/>
        </w:rPr>
        <w:t>privind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falsul</w:t>
      </w:r>
      <w:proofErr w:type="spellEnd"/>
      <w:r w:rsidRPr="00077900">
        <w:rPr>
          <w:rFonts w:asciiTheme="majorBidi" w:hAnsiTheme="majorBidi" w:cstheme="majorBidi"/>
        </w:rPr>
        <w:t xml:space="preserve"> in </w:t>
      </w:r>
      <w:proofErr w:type="spellStart"/>
      <w:r w:rsidRPr="00077900">
        <w:rPr>
          <w:rFonts w:asciiTheme="majorBidi" w:hAnsiTheme="majorBidi" w:cstheme="majorBidi"/>
        </w:rPr>
        <w:t>declaratii</w:t>
      </w:r>
      <w:proofErr w:type="spellEnd"/>
      <w:r w:rsidRPr="00077900"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declar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propria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raspundere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veridicitatea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documentelor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depuse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ș</w:t>
      </w:r>
      <w:r w:rsidRPr="00077900">
        <w:rPr>
          <w:rFonts w:asciiTheme="majorBidi" w:hAnsiTheme="majorBidi" w:cstheme="majorBidi"/>
        </w:rPr>
        <w:t>i</w:t>
      </w:r>
      <w:proofErr w:type="spellEnd"/>
      <w:r w:rsidRPr="00077900">
        <w:rPr>
          <w:rFonts w:asciiTheme="majorBidi" w:hAnsiTheme="majorBidi" w:cstheme="majorBidi"/>
        </w:rPr>
        <w:t xml:space="preserve"> a </w:t>
      </w:r>
      <w:proofErr w:type="spellStart"/>
      <w:r w:rsidRPr="00077900">
        <w:rPr>
          <w:rFonts w:asciiTheme="majorBidi" w:hAnsiTheme="majorBidi" w:cstheme="majorBidi"/>
        </w:rPr>
        <w:t>celor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declarate</w:t>
      </w:r>
      <w:proofErr w:type="spellEnd"/>
      <w:r w:rsidRPr="00077900">
        <w:rPr>
          <w:rFonts w:asciiTheme="majorBidi" w:hAnsiTheme="majorBidi" w:cstheme="majorBidi"/>
        </w:rPr>
        <w:t xml:space="preserve"> cu </w:t>
      </w:r>
      <w:proofErr w:type="spellStart"/>
      <w:r w:rsidRPr="00077900">
        <w:rPr>
          <w:rFonts w:asciiTheme="majorBidi" w:hAnsiTheme="majorBidi" w:cstheme="majorBidi"/>
        </w:rPr>
        <w:t>ocazia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inscrierii</w:t>
      </w:r>
      <w:proofErr w:type="spellEnd"/>
      <w:r w:rsidRPr="00077900">
        <w:rPr>
          <w:rFonts w:asciiTheme="majorBidi" w:hAnsiTheme="majorBidi" w:cstheme="majorBidi"/>
        </w:rPr>
        <w:t xml:space="preserve"> la concurs, </w:t>
      </w:r>
      <w:proofErr w:type="spellStart"/>
      <w:r w:rsidRPr="00077900">
        <w:rPr>
          <w:rFonts w:asciiTheme="majorBidi" w:hAnsiTheme="majorBidi" w:cstheme="majorBidi"/>
        </w:rPr>
        <w:t>respectiv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provenien</w:t>
      </w:r>
      <w:r>
        <w:rPr>
          <w:rFonts w:asciiTheme="majorBidi" w:hAnsiTheme="majorBidi" w:cstheme="majorBidi"/>
        </w:rPr>
        <w:t>ț</w:t>
      </w:r>
      <w:r w:rsidRPr="00077900">
        <w:rPr>
          <w:rFonts w:asciiTheme="majorBidi" w:hAnsiTheme="majorBidi" w:cstheme="majorBidi"/>
        </w:rPr>
        <w:t>a</w:t>
      </w:r>
      <w:proofErr w:type="spellEnd"/>
      <w:r w:rsidRPr="00077900">
        <w:rPr>
          <w:rFonts w:asciiTheme="majorBidi" w:hAnsiTheme="majorBidi" w:cstheme="majorBidi"/>
        </w:rPr>
        <w:t xml:space="preserve"> din </w:t>
      </w:r>
      <w:proofErr w:type="spellStart"/>
      <w:r w:rsidRPr="00077900">
        <w:rPr>
          <w:rFonts w:asciiTheme="majorBidi" w:hAnsiTheme="majorBidi" w:cstheme="majorBidi"/>
        </w:rPr>
        <w:t>sistemul</w:t>
      </w:r>
      <w:proofErr w:type="spellEnd"/>
      <w:r w:rsidRPr="00077900">
        <w:rPr>
          <w:rFonts w:asciiTheme="majorBidi" w:hAnsiTheme="majorBidi" w:cstheme="majorBidi"/>
        </w:rPr>
        <w:t xml:space="preserve"> de </w:t>
      </w:r>
      <w:proofErr w:type="spellStart"/>
      <w:r w:rsidRPr="00077900">
        <w:rPr>
          <w:rFonts w:asciiTheme="majorBidi" w:hAnsiTheme="majorBidi" w:cstheme="majorBidi"/>
        </w:rPr>
        <w:t>protec</w:t>
      </w:r>
      <w:r>
        <w:rPr>
          <w:rFonts w:asciiTheme="majorBidi" w:hAnsiTheme="majorBidi" w:cstheme="majorBidi"/>
        </w:rPr>
        <w:t>ți</w:t>
      </w:r>
      <w:r w:rsidRPr="00077900">
        <w:rPr>
          <w:rFonts w:asciiTheme="majorBidi" w:hAnsiTheme="majorBidi" w:cstheme="majorBidi"/>
        </w:rPr>
        <w:t>e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sociala</w:t>
      </w:r>
      <w:proofErr w:type="spellEnd"/>
      <w:r w:rsidRPr="00077900">
        <w:rPr>
          <w:rFonts w:asciiTheme="majorBidi" w:hAnsiTheme="majorBidi" w:cstheme="majorBidi"/>
        </w:rPr>
        <w:t xml:space="preserve">. </w:t>
      </w:r>
      <w:proofErr w:type="gramStart"/>
      <w:r w:rsidRPr="00077900">
        <w:rPr>
          <w:rFonts w:asciiTheme="majorBidi" w:hAnsiTheme="majorBidi" w:cstheme="majorBidi"/>
        </w:rPr>
        <w:t>in</w:t>
      </w:r>
      <w:proofErr w:type="gram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vederea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participarii</w:t>
      </w:r>
      <w:proofErr w:type="spellEnd"/>
      <w:r w:rsidRPr="00077900">
        <w:rPr>
          <w:rFonts w:asciiTheme="majorBidi" w:hAnsiTheme="majorBidi" w:cstheme="majorBidi"/>
        </w:rPr>
        <w:t xml:space="preserve"> la </w:t>
      </w:r>
      <w:proofErr w:type="spellStart"/>
      <w:r w:rsidRPr="00077900">
        <w:rPr>
          <w:rFonts w:asciiTheme="majorBidi" w:hAnsiTheme="majorBidi" w:cstheme="majorBidi"/>
        </w:rPr>
        <w:t>concursul</w:t>
      </w:r>
      <w:proofErr w:type="spellEnd"/>
      <w:r w:rsidRPr="00077900">
        <w:rPr>
          <w:rFonts w:asciiTheme="majorBidi" w:hAnsiTheme="majorBidi" w:cstheme="majorBidi"/>
        </w:rPr>
        <w:t xml:space="preserve"> de </w:t>
      </w:r>
      <w:proofErr w:type="spellStart"/>
      <w:r w:rsidRPr="00077900">
        <w:rPr>
          <w:rFonts w:asciiTheme="majorBidi" w:hAnsiTheme="majorBidi" w:cstheme="majorBidi"/>
        </w:rPr>
        <w:t>admitere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organizat</w:t>
      </w:r>
      <w:proofErr w:type="spellEnd"/>
      <w:r w:rsidRPr="00077900">
        <w:rPr>
          <w:rFonts w:asciiTheme="majorBidi" w:hAnsiTheme="majorBidi" w:cstheme="majorBidi"/>
        </w:rPr>
        <w:t xml:space="preserve"> de Academia d</w:t>
      </w:r>
      <w:r>
        <w:rPr>
          <w:rFonts w:asciiTheme="majorBidi" w:hAnsiTheme="majorBidi" w:cstheme="majorBidi"/>
        </w:rPr>
        <w:t>e</w:t>
      </w:r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Politie</w:t>
      </w:r>
      <w:proofErr w:type="spellEnd"/>
      <w:r w:rsidRPr="00077900">
        <w:rPr>
          <w:rFonts w:asciiTheme="majorBidi" w:hAnsiTheme="majorBidi" w:cstheme="majorBidi"/>
        </w:rPr>
        <w:t xml:space="preserve"> "Alexandru loan </w:t>
      </w:r>
      <w:proofErr w:type="spellStart"/>
      <w:r w:rsidRPr="00077900">
        <w:rPr>
          <w:rFonts w:asciiTheme="majorBidi" w:hAnsiTheme="majorBidi" w:cstheme="majorBidi"/>
        </w:rPr>
        <w:t>Cuza</w:t>
      </w:r>
      <w:proofErr w:type="spellEnd"/>
      <w:r w:rsidRPr="00077900">
        <w:rPr>
          <w:rFonts w:asciiTheme="majorBidi" w:hAnsiTheme="majorBidi" w:cstheme="majorBidi"/>
        </w:rPr>
        <w:t xml:space="preserve">” </w:t>
      </w:r>
      <w:proofErr w:type="spellStart"/>
      <w:r w:rsidRPr="00077900">
        <w:rPr>
          <w:rFonts w:asciiTheme="majorBidi" w:hAnsiTheme="majorBidi" w:cstheme="majorBidi"/>
        </w:rPr>
        <w:t>pe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Style w:val="Bodytext211pt"/>
          <w:rFonts w:asciiTheme="majorBidi" w:eastAsiaTheme="minorHAnsi" w:hAnsiTheme="majorBidi" w:cstheme="majorBidi"/>
        </w:rPr>
        <w:t>locurile</w:t>
      </w:r>
      <w:proofErr w:type="spellEnd"/>
      <w:r w:rsidRPr="00077900">
        <w:rPr>
          <w:rStyle w:val="Bodytext211pt"/>
          <w:rFonts w:asciiTheme="majorBidi" w:eastAsiaTheme="minorHAnsi" w:hAnsiTheme="majorBidi" w:cstheme="majorBidi"/>
        </w:rPr>
        <w:t xml:space="preserve"> </w:t>
      </w:r>
      <w:proofErr w:type="spellStart"/>
      <w:r w:rsidRPr="00077900">
        <w:rPr>
          <w:rStyle w:val="Bodytext211pt"/>
          <w:rFonts w:asciiTheme="majorBidi" w:eastAsiaTheme="minorHAnsi" w:hAnsiTheme="majorBidi" w:cstheme="majorBidi"/>
        </w:rPr>
        <w:t>alocat</w:t>
      </w:r>
      <w:r>
        <w:rPr>
          <w:rStyle w:val="Bodytext211pt"/>
          <w:rFonts w:asciiTheme="majorBidi" w:eastAsiaTheme="minorHAnsi" w:hAnsiTheme="majorBidi" w:cstheme="majorBidi"/>
        </w:rPr>
        <w:t>e</w:t>
      </w:r>
      <w:proofErr w:type="spellEnd"/>
      <w:r w:rsidRPr="00077900">
        <w:rPr>
          <w:rStyle w:val="Bodytext211pt"/>
          <w:rFonts w:asciiTheme="majorBidi" w:eastAsiaTheme="minorHAnsi" w:hAnsiTheme="majorBidi" w:cstheme="majorBidi"/>
        </w:rPr>
        <w:t xml:space="preserve"> distinct </w:t>
      </w:r>
      <w:proofErr w:type="spellStart"/>
      <w:r w:rsidRPr="00077900">
        <w:rPr>
          <w:rStyle w:val="Bodytext211pt"/>
          <w:rFonts w:asciiTheme="majorBidi" w:eastAsiaTheme="minorHAnsi" w:hAnsiTheme="majorBidi" w:cstheme="majorBidi"/>
        </w:rPr>
        <w:t>candidatilor</w:t>
      </w:r>
      <w:proofErr w:type="spellEnd"/>
      <w:r w:rsidRPr="00077900">
        <w:rPr>
          <w:rStyle w:val="Bodytext211pt"/>
          <w:rFonts w:asciiTheme="majorBidi" w:eastAsiaTheme="minorHAnsi" w:hAnsiTheme="majorBidi" w:cstheme="majorBidi"/>
        </w:rPr>
        <w:t xml:space="preserve"> care </w:t>
      </w:r>
      <w:proofErr w:type="spellStart"/>
      <w:r w:rsidRPr="00077900">
        <w:rPr>
          <w:rFonts w:asciiTheme="majorBidi" w:hAnsiTheme="majorBidi" w:cstheme="majorBidi"/>
        </w:rPr>
        <w:t>provin</w:t>
      </w:r>
      <w:proofErr w:type="spellEnd"/>
      <w:r w:rsidRPr="00077900">
        <w:rPr>
          <w:rFonts w:asciiTheme="majorBidi" w:hAnsiTheme="majorBidi" w:cstheme="majorBidi"/>
        </w:rPr>
        <w:t xml:space="preserve"> din </w:t>
      </w:r>
      <w:proofErr w:type="spellStart"/>
      <w:r w:rsidRPr="00077900">
        <w:rPr>
          <w:rStyle w:val="Bodytext211pt"/>
          <w:rFonts w:asciiTheme="majorBidi" w:eastAsiaTheme="minorHAnsi" w:hAnsiTheme="majorBidi" w:cstheme="majorBidi"/>
        </w:rPr>
        <w:t>sist</w:t>
      </w:r>
      <w:r>
        <w:rPr>
          <w:rStyle w:val="Bodytext211pt"/>
          <w:rFonts w:asciiTheme="majorBidi" w:eastAsiaTheme="minorHAnsi" w:hAnsiTheme="majorBidi" w:cstheme="majorBidi"/>
        </w:rPr>
        <w:t>e</w:t>
      </w:r>
      <w:r w:rsidRPr="00077900">
        <w:rPr>
          <w:rStyle w:val="Bodytext211pt"/>
          <w:rFonts w:asciiTheme="majorBidi" w:eastAsiaTheme="minorHAnsi" w:hAnsiTheme="majorBidi" w:cstheme="majorBidi"/>
        </w:rPr>
        <w:t>mul</w:t>
      </w:r>
      <w:proofErr w:type="spellEnd"/>
      <w:r w:rsidRPr="00077900">
        <w:rPr>
          <w:rStyle w:val="Bodytext211pt"/>
          <w:rFonts w:asciiTheme="majorBidi" w:eastAsiaTheme="minorHAnsi" w:hAnsiTheme="majorBidi" w:cstheme="majorBidi"/>
        </w:rPr>
        <w:t xml:space="preserve"> </w:t>
      </w:r>
      <w:r w:rsidRPr="00077900">
        <w:rPr>
          <w:rFonts w:asciiTheme="majorBidi" w:hAnsiTheme="majorBidi" w:cstheme="majorBidi"/>
        </w:rPr>
        <w:t>d</w:t>
      </w:r>
      <w:r w:rsidR="008A56DD">
        <w:rPr>
          <w:rFonts w:asciiTheme="majorBidi" w:hAnsiTheme="majorBidi" w:cstheme="majorBidi"/>
        </w:rPr>
        <w:t>e</w:t>
      </w:r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Style w:val="Bodytext211pt"/>
          <w:rFonts w:asciiTheme="majorBidi" w:eastAsiaTheme="minorHAnsi" w:hAnsiTheme="majorBidi" w:cstheme="majorBidi"/>
        </w:rPr>
        <w:t>prot</w:t>
      </w:r>
      <w:r>
        <w:rPr>
          <w:rStyle w:val="Bodytext211pt"/>
          <w:rFonts w:asciiTheme="majorBidi" w:eastAsiaTheme="minorHAnsi" w:hAnsiTheme="majorBidi" w:cstheme="majorBidi"/>
        </w:rPr>
        <w:t>e</w:t>
      </w:r>
      <w:r w:rsidRPr="00077900">
        <w:rPr>
          <w:rStyle w:val="Bodytext211pt"/>
          <w:rFonts w:asciiTheme="majorBidi" w:eastAsiaTheme="minorHAnsi" w:hAnsiTheme="majorBidi" w:cstheme="majorBidi"/>
        </w:rPr>
        <w:t>c</w:t>
      </w:r>
      <w:r>
        <w:rPr>
          <w:rStyle w:val="Bodytext211pt"/>
          <w:rFonts w:asciiTheme="majorBidi" w:eastAsiaTheme="minorHAnsi" w:hAnsiTheme="majorBidi" w:cstheme="majorBidi"/>
        </w:rPr>
        <w:t>ț</w:t>
      </w:r>
      <w:r w:rsidRPr="00077900">
        <w:rPr>
          <w:rStyle w:val="Bodytext211pt"/>
          <w:rFonts w:asciiTheme="majorBidi" w:eastAsiaTheme="minorHAnsi" w:hAnsiTheme="majorBidi" w:cstheme="majorBidi"/>
        </w:rPr>
        <w:t>ie</w:t>
      </w:r>
      <w:proofErr w:type="spellEnd"/>
      <w:r w:rsidRPr="00077900">
        <w:rPr>
          <w:rStyle w:val="Bodytext211pt"/>
          <w:rFonts w:asciiTheme="majorBidi" w:eastAsiaTheme="minorHAnsi" w:hAnsiTheme="majorBidi" w:cstheme="majorBidi"/>
        </w:rPr>
        <w:t xml:space="preserve"> </w:t>
      </w:r>
      <w:proofErr w:type="spellStart"/>
      <w:r w:rsidRPr="00077900">
        <w:rPr>
          <w:rStyle w:val="Bodytext211pt"/>
          <w:rFonts w:asciiTheme="majorBidi" w:eastAsiaTheme="minorHAnsi" w:hAnsiTheme="majorBidi" w:cstheme="majorBidi"/>
        </w:rPr>
        <w:t>sociala</w:t>
      </w:r>
      <w:proofErr w:type="spellEnd"/>
      <w:r w:rsidRPr="00077900">
        <w:rPr>
          <w:rStyle w:val="Bodytext211pt"/>
          <w:rFonts w:asciiTheme="majorBidi" w:eastAsiaTheme="minorHAnsi" w:hAnsiTheme="majorBidi" w:cstheme="majorBidi"/>
        </w:rPr>
        <w:t>.</w:t>
      </w:r>
    </w:p>
    <w:p w:rsidR="00077900" w:rsidRPr="00077900" w:rsidRDefault="00077900" w:rsidP="00077900">
      <w:pPr>
        <w:spacing w:after="4418" w:line="200" w:lineRule="exact"/>
        <w:rPr>
          <w:rFonts w:asciiTheme="majorBidi" w:hAnsiTheme="majorBidi" w:cstheme="majorBidi"/>
        </w:rPr>
      </w:pPr>
      <w:r w:rsidRPr="00077900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63500" distR="2294890" simplePos="0" relativeHeight="251659264" behindDoc="1" locked="0" layoutInCell="1" allowOverlap="1" wp14:anchorId="388D34D3" wp14:editId="1C3048A3">
                <wp:simplePos x="0" y="0"/>
                <wp:positionH relativeFrom="margin">
                  <wp:posOffset>914400</wp:posOffset>
                </wp:positionH>
                <wp:positionV relativeFrom="paragraph">
                  <wp:posOffset>0</wp:posOffset>
                </wp:positionV>
                <wp:extent cx="307975" cy="127000"/>
                <wp:effectExtent l="0" t="0" r="0" b="0"/>
                <wp:wrapSquare wrapText="right"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900" w:rsidRDefault="00077900" w:rsidP="00077900">
                            <w:pPr>
                              <w:spacing w:line="200" w:lineRule="exact"/>
                            </w:pPr>
                            <w:r>
                              <w:rPr>
                                <w:rStyle w:val="Bodytext2Exact"/>
                                <w:rFonts w:eastAsiaTheme="minorHAnsi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8D34D3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in;margin-top:0;width:24.25pt;height:10pt;z-index:-251657216;visibility:visible;mso-wrap-style:square;mso-width-percent:0;mso-height-percent:0;mso-wrap-distance-left:5pt;mso-wrap-distance-top:0;mso-wrap-distance-right:180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" filled="f" stroked="f">
                <v:textbox style="mso-fit-shape-to-text:t" inset="0,0,0,0">
                  <w:txbxContent>
                    <w:p w:rsidR="00077900" w:rsidRDefault="00077900" w:rsidP="00077900">
                      <w:pPr>
                        <w:spacing w:line="200" w:lineRule="exact"/>
                      </w:pPr>
                      <w:r>
                        <w:rPr>
                          <w:rStyle w:val="Bodytext2Exact"/>
                          <w:rFonts w:eastAsiaTheme="minorHAnsi"/>
                        </w:rPr>
                        <w:t>Data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proofErr w:type="spellStart"/>
      <w:r w:rsidRPr="00077900">
        <w:rPr>
          <w:rFonts w:asciiTheme="majorBidi" w:hAnsiTheme="majorBidi" w:cstheme="majorBidi"/>
        </w:rPr>
        <w:t>Semn</w:t>
      </w:r>
      <w:r>
        <w:rPr>
          <w:rFonts w:asciiTheme="majorBidi" w:hAnsiTheme="majorBidi" w:cstheme="majorBidi"/>
        </w:rPr>
        <w:t>ă</w:t>
      </w:r>
      <w:r w:rsidRPr="00077900">
        <w:rPr>
          <w:rFonts w:asciiTheme="majorBidi" w:hAnsiTheme="majorBidi" w:cstheme="majorBidi"/>
        </w:rPr>
        <w:t>tura</w:t>
      </w:r>
      <w:proofErr w:type="spellEnd"/>
      <w:r w:rsidRPr="00077900">
        <w:rPr>
          <w:rFonts w:asciiTheme="majorBidi" w:hAnsiTheme="majorBidi" w:cstheme="majorBidi"/>
        </w:rPr>
        <w:t>.</w:t>
      </w:r>
    </w:p>
    <w:p w:rsidR="00772873" w:rsidRDefault="00077900" w:rsidP="00203732">
      <w:pPr>
        <w:spacing w:line="200" w:lineRule="exact"/>
        <w:ind w:left="20"/>
        <w:jc w:val="center"/>
        <w:rPr>
          <w:rFonts w:asciiTheme="majorBidi" w:hAnsiTheme="majorBidi" w:cstheme="majorBidi"/>
        </w:rPr>
      </w:pPr>
      <w:proofErr w:type="spellStart"/>
      <w:r w:rsidRPr="00077900">
        <w:rPr>
          <w:rFonts w:asciiTheme="majorBidi" w:hAnsiTheme="majorBidi" w:cstheme="majorBidi"/>
        </w:rPr>
        <w:t>Declaratia</w:t>
      </w:r>
      <w:proofErr w:type="spellEnd"/>
      <w:r w:rsidRPr="00077900">
        <w:rPr>
          <w:rFonts w:asciiTheme="majorBidi" w:hAnsiTheme="majorBidi" w:cstheme="majorBidi"/>
        </w:rPr>
        <w:t xml:space="preserve"> a </w:t>
      </w:r>
      <w:proofErr w:type="spellStart"/>
      <w:r w:rsidRPr="00077900">
        <w:rPr>
          <w:rStyle w:val="Bodytext20"/>
          <w:rFonts w:asciiTheme="majorBidi" w:eastAsiaTheme="minorHAnsi" w:hAnsiTheme="majorBidi" w:cstheme="majorBidi"/>
        </w:rPr>
        <w:t>fost</w:t>
      </w:r>
      <w:proofErr w:type="spellEnd"/>
      <w:r w:rsidRPr="00077900">
        <w:rPr>
          <w:rFonts w:asciiTheme="majorBidi" w:hAnsiTheme="majorBidi" w:cstheme="majorBidi"/>
        </w:rPr>
        <w:t xml:space="preserve"> data in </w:t>
      </w:r>
      <w:proofErr w:type="spellStart"/>
      <w:r w:rsidR="00203732">
        <w:rPr>
          <w:rStyle w:val="Bodytext20"/>
          <w:rFonts w:asciiTheme="majorBidi" w:eastAsiaTheme="minorHAnsi" w:hAnsiTheme="majorBidi" w:cstheme="majorBidi"/>
        </w:rPr>
        <w:t>faț</w:t>
      </w:r>
      <w:r w:rsidRPr="00077900">
        <w:rPr>
          <w:rStyle w:val="Bodytext20"/>
          <w:rFonts w:asciiTheme="majorBidi" w:eastAsiaTheme="minorHAnsi" w:hAnsiTheme="majorBidi" w:cstheme="majorBidi"/>
        </w:rPr>
        <w:t>a</w:t>
      </w:r>
      <w:proofErr w:type="spellEnd"/>
      <w:r w:rsidRPr="00077900">
        <w:rPr>
          <w:rFonts w:asciiTheme="majorBidi" w:hAnsiTheme="majorBidi" w:cstheme="majorBidi"/>
        </w:rPr>
        <w:t xml:space="preserve"> </w:t>
      </w:r>
    </w:p>
    <w:p w:rsidR="00203732" w:rsidRPr="00077900" w:rsidRDefault="00203732" w:rsidP="00203732">
      <w:pPr>
        <w:spacing w:line="200" w:lineRule="exact"/>
        <w:ind w:left="2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_____________________________________________________</w:t>
      </w:r>
    </w:p>
    <w:sectPr w:rsidR="00203732" w:rsidRPr="00077900" w:rsidSect="00203732">
      <w:headerReference w:type="default" r:id="rId7"/>
      <w:pgSz w:w="11900" w:h="16840"/>
      <w:pgMar w:top="709" w:right="608" w:bottom="2294" w:left="9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F5F" w:rsidRDefault="00C81F5F" w:rsidP="00077900">
      <w:pPr>
        <w:spacing w:after="0" w:line="240" w:lineRule="auto"/>
      </w:pPr>
      <w:r>
        <w:separator/>
      </w:r>
    </w:p>
  </w:endnote>
  <w:endnote w:type="continuationSeparator" w:id="0">
    <w:p w:rsidR="00C81F5F" w:rsidRDefault="00C81F5F" w:rsidP="0007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F5F" w:rsidRDefault="00C81F5F" w:rsidP="00077900">
      <w:pPr>
        <w:spacing w:after="0" w:line="240" w:lineRule="auto"/>
      </w:pPr>
      <w:r>
        <w:separator/>
      </w:r>
    </w:p>
  </w:footnote>
  <w:footnote w:type="continuationSeparator" w:id="0">
    <w:p w:rsidR="00C81F5F" w:rsidRDefault="00C81F5F" w:rsidP="0007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900" w:rsidRDefault="00077900" w:rsidP="00077900">
    <w:pPr>
      <w:pStyle w:val="Header"/>
      <w:jc w:val="right"/>
      <w:rPr>
        <w:lang w:val="ro-RO"/>
      </w:rPr>
    </w:pPr>
  </w:p>
  <w:p w:rsidR="00077900" w:rsidRPr="00A04794" w:rsidRDefault="00077900" w:rsidP="00077900">
    <w:pPr>
      <w:pStyle w:val="Header"/>
      <w:jc w:val="right"/>
      <w:rPr>
        <w:rFonts w:ascii="Times New Roman" w:hAnsi="Times New Roman" w:cs="Times New Roman"/>
        <w:lang w:val="ro-RO"/>
      </w:rPr>
    </w:pPr>
    <w:r w:rsidRPr="00A04794">
      <w:rPr>
        <w:rFonts w:ascii="Times New Roman" w:hAnsi="Times New Roman" w:cs="Times New Roman"/>
        <w:lang w:val="ro-RO"/>
      </w:rPr>
      <w:t>Anexa</w:t>
    </w:r>
    <w:r w:rsidR="00A04794" w:rsidRPr="00A04794">
      <w:rPr>
        <w:rFonts w:ascii="Times New Roman" w:hAnsi="Times New Roman" w:cs="Times New Roman"/>
        <w:lang w:val="ro-RO"/>
      </w:rPr>
      <w:t xml:space="preserve"> nr. </w:t>
    </w:r>
    <w:r w:rsidRPr="00A04794">
      <w:rPr>
        <w:rFonts w:ascii="Times New Roman" w:hAnsi="Times New Roman" w:cs="Times New Roman"/>
        <w:lang w:val="ro-RO"/>
      </w:rPr>
      <w:t xml:space="preserve"> </w:t>
    </w:r>
    <w:r w:rsidR="00F71379" w:rsidRPr="00A04794">
      <w:rPr>
        <w:rFonts w:ascii="Times New Roman" w:hAnsi="Times New Roman" w:cs="Times New Roman"/>
        <w:lang w:val="ro-RO"/>
      </w:rPr>
      <w:t>9</w:t>
    </w:r>
  </w:p>
  <w:p w:rsidR="00F71379" w:rsidRPr="00077900" w:rsidRDefault="00F71379" w:rsidP="00077900">
    <w:pPr>
      <w:pStyle w:val="Header"/>
      <w:jc w:val="right"/>
      <w:rPr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18A"/>
    <w:rsid w:val="00077900"/>
    <w:rsid w:val="00187E50"/>
    <w:rsid w:val="00203732"/>
    <w:rsid w:val="00597CF8"/>
    <w:rsid w:val="0063129A"/>
    <w:rsid w:val="00772873"/>
    <w:rsid w:val="008A56DD"/>
    <w:rsid w:val="008C1967"/>
    <w:rsid w:val="00934A07"/>
    <w:rsid w:val="00A04794"/>
    <w:rsid w:val="00AC618A"/>
    <w:rsid w:val="00C81F5F"/>
    <w:rsid w:val="00D44247"/>
    <w:rsid w:val="00F71379"/>
    <w:rsid w:val="00FD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900"/>
    <w:rPr>
      <w:rFonts w:ascii="Tahoma" w:hAnsi="Tahoma" w:cs="Tahoma"/>
      <w:sz w:val="16"/>
      <w:szCs w:val="16"/>
    </w:rPr>
  </w:style>
  <w:style w:type="character" w:customStyle="1" w:styleId="Bodytext2Exact">
    <w:name w:val="Body text (2) Exact"/>
    <w:basedOn w:val="DefaultParagraphFont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efaultParagraphFont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1pt">
    <w:name w:val="Body text (2) + 11 pt"/>
    <w:aliases w:val="Bold"/>
    <w:basedOn w:val="Bodytext2"/>
    <w:rsid w:val="000779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GB" w:eastAsia="en-GB" w:bidi="en-GB"/>
    </w:rPr>
  </w:style>
  <w:style w:type="character" w:customStyle="1" w:styleId="Bodytext20">
    <w:name w:val="Body text (2)"/>
    <w:basedOn w:val="Bodytext2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077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900"/>
  </w:style>
  <w:style w:type="paragraph" w:styleId="Footer">
    <w:name w:val="footer"/>
    <w:basedOn w:val="Normal"/>
    <w:link w:val="FooterChar"/>
    <w:uiPriority w:val="99"/>
    <w:unhideWhenUsed/>
    <w:rsid w:val="00077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9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900"/>
    <w:rPr>
      <w:rFonts w:ascii="Tahoma" w:hAnsi="Tahoma" w:cs="Tahoma"/>
      <w:sz w:val="16"/>
      <w:szCs w:val="16"/>
    </w:rPr>
  </w:style>
  <w:style w:type="character" w:customStyle="1" w:styleId="Bodytext2Exact">
    <w:name w:val="Body text (2) Exact"/>
    <w:basedOn w:val="DefaultParagraphFont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efaultParagraphFont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1pt">
    <w:name w:val="Body text (2) + 11 pt"/>
    <w:aliases w:val="Bold"/>
    <w:basedOn w:val="Bodytext2"/>
    <w:rsid w:val="000779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GB" w:eastAsia="en-GB" w:bidi="en-GB"/>
    </w:rPr>
  </w:style>
  <w:style w:type="character" w:customStyle="1" w:styleId="Bodytext20">
    <w:name w:val="Body text (2)"/>
    <w:basedOn w:val="Bodytext2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077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900"/>
  </w:style>
  <w:style w:type="paragraph" w:styleId="Footer">
    <w:name w:val="footer"/>
    <w:basedOn w:val="Normal"/>
    <w:link w:val="FooterChar"/>
    <w:uiPriority w:val="99"/>
    <w:unhideWhenUsed/>
    <w:rsid w:val="00077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>IPJ Galati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barbieru valerica GL</dc:creator>
  <cp:keywords/>
  <dc:description/>
  <cp:lastModifiedBy>nita marius BC</cp:lastModifiedBy>
  <cp:revision>3</cp:revision>
  <dcterms:created xsi:type="dcterms:W3CDTF">2021-06-28T19:25:00Z</dcterms:created>
  <dcterms:modified xsi:type="dcterms:W3CDTF">2023-06-30T06:12:00Z</dcterms:modified>
</cp:coreProperties>
</file>